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FDE8" w14:textId="77777777" w:rsidR="009B7E94" w:rsidRPr="0019439B" w:rsidRDefault="009B7E94" w:rsidP="009B7E94">
      <w:pPr>
        <w:rPr>
          <w:rFonts w:eastAsia="Times New Roman" w:cs="Tahoma"/>
          <w:lang w:eastAsia="nl-NL"/>
        </w:rPr>
      </w:pPr>
      <w:r w:rsidRPr="0019439B">
        <w:rPr>
          <w:rFonts w:eastAsia="Times New Roman" w:cs="Tahoma"/>
          <w:lang w:eastAsia="nl-NL"/>
        </w:rPr>
        <w:t>Beste docent,</w:t>
      </w:r>
    </w:p>
    <w:p w14:paraId="38547284" w14:textId="77777777" w:rsidR="009B7E94" w:rsidRPr="0019439B" w:rsidRDefault="009B7E94" w:rsidP="009B7E94">
      <w:pPr>
        <w:rPr>
          <w:rFonts w:eastAsia="Times New Roman" w:cs="Tahoma"/>
          <w:lang w:eastAsia="nl-NL"/>
        </w:rPr>
      </w:pPr>
    </w:p>
    <w:p w14:paraId="1ABA0580" w14:textId="77777777" w:rsidR="009B7E94" w:rsidRDefault="009B7E94" w:rsidP="009B7E94">
      <w:pPr>
        <w:rPr>
          <w:rFonts w:eastAsia="Times New Roman" w:cs="Tahoma"/>
          <w:lang w:eastAsia="nl-NL"/>
        </w:rPr>
      </w:pPr>
      <w:r w:rsidRPr="529BAAA8">
        <w:rPr>
          <w:rFonts w:eastAsia="Times New Roman" w:cs="Tahoma"/>
          <w:lang w:eastAsia="nl-NL"/>
        </w:rPr>
        <w:t xml:space="preserve">…………………………………… </w:t>
      </w:r>
      <w:r w:rsidRPr="529BAAA8">
        <w:rPr>
          <w:rFonts w:eastAsia="Times New Roman" w:cs="Tahoma"/>
          <w:i/>
          <w:iCs/>
          <w:lang w:eastAsia="nl-NL"/>
        </w:rPr>
        <w:t xml:space="preserve">(naam leerling)  </w:t>
      </w:r>
      <w:r w:rsidRPr="529BAAA8">
        <w:rPr>
          <w:rFonts w:eastAsia="Times New Roman" w:cs="Tahoma"/>
          <w:lang w:eastAsia="nl-NL"/>
        </w:rPr>
        <w:t xml:space="preserve">heeft gesolliciteerd om als verslaggever met </w:t>
      </w:r>
      <w:r w:rsidRPr="529BAAA8">
        <w:rPr>
          <w:rFonts w:eastAsia="Times New Roman" w:cs="Tahoma"/>
          <w:i/>
          <w:iCs/>
          <w:lang w:eastAsia="nl-NL"/>
        </w:rPr>
        <w:t xml:space="preserve">Edukans </w:t>
      </w:r>
      <w:proofErr w:type="spellStart"/>
      <w:r w:rsidRPr="529BAAA8">
        <w:rPr>
          <w:rFonts w:eastAsia="Times New Roman" w:cs="Tahoma"/>
          <w:i/>
          <w:iCs/>
          <w:lang w:eastAsia="nl-NL"/>
        </w:rPr>
        <w:t>Going</w:t>
      </w:r>
      <w:proofErr w:type="spellEnd"/>
      <w:r w:rsidRPr="529BAAA8">
        <w:rPr>
          <w:rFonts w:eastAsia="Times New Roman" w:cs="Tahoma"/>
          <w:i/>
          <w:iCs/>
          <w:lang w:eastAsia="nl-NL"/>
        </w:rPr>
        <w:t xml:space="preserve"> Global</w:t>
      </w:r>
      <w:r w:rsidRPr="529BAAA8">
        <w:rPr>
          <w:rFonts w:eastAsia="Times New Roman" w:cs="Tahoma"/>
          <w:lang w:eastAsia="nl-NL"/>
        </w:rPr>
        <w:t xml:space="preserve"> naar </w:t>
      </w:r>
      <w:r>
        <w:rPr>
          <w:rFonts w:eastAsia="Times New Roman" w:cs="Tahoma"/>
          <w:lang w:eastAsia="nl-NL"/>
        </w:rPr>
        <w:t>Oeganda</w:t>
      </w:r>
      <w:r w:rsidRPr="529BAAA8">
        <w:rPr>
          <w:rFonts w:eastAsia="Times New Roman" w:cs="Tahoma"/>
          <w:lang w:eastAsia="nl-NL"/>
        </w:rPr>
        <w:t xml:space="preserve"> te gaan. </w:t>
      </w:r>
    </w:p>
    <w:p w14:paraId="6D71C747" w14:textId="77777777" w:rsidR="009B7E94" w:rsidRPr="0019439B" w:rsidRDefault="009B7E94" w:rsidP="009B7E94">
      <w:pPr>
        <w:rPr>
          <w:rFonts w:eastAsia="Times New Roman" w:cs="Tahoma"/>
          <w:lang w:eastAsia="nl-NL"/>
        </w:rPr>
      </w:pPr>
      <w:r>
        <w:rPr>
          <w:rFonts w:eastAsia="Times New Roman" w:cs="Tahoma"/>
          <w:lang w:eastAsia="nl-NL"/>
        </w:rPr>
        <w:t>Tijdens de 10</w:t>
      </w:r>
      <w:r w:rsidRPr="0019439B">
        <w:rPr>
          <w:rFonts w:eastAsia="Times New Roman" w:cs="Tahoma"/>
          <w:lang w:eastAsia="nl-NL"/>
        </w:rPr>
        <w:t xml:space="preserve">-daagse reis zal de leerling met eigen ogen zien hoe mensen en kinderen daar leven. </w:t>
      </w:r>
      <w:r>
        <w:rPr>
          <w:rFonts w:eastAsia="Times New Roman" w:cs="Tahoma"/>
          <w:lang w:eastAsia="nl-NL"/>
        </w:rPr>
        <w:br/>
      </w:r>
      <w:r w:rsidRPr="0019439B">
        <w:rPr>
          <w:rFonts w:eastAsia="Times New Roman" w:cs="Tahoma"/>
          <w:lang w:eastAsia="nl-NL"/>
        </w:rPr>
        <w:t>Na de reis moet hij/zij op school al deze indrukken aan de medeleerlingen vertellen in een presentatie, met als doel de leerlingen te activeren hun bijdrage te leveren aan het actievoeren.</w:t>
      </w:r>
    </w:p>
    <w:p w14:paraId="40F6EF72" w14:textId="77777777" w:rsidR="009B7E94" w:rsidRPr="0019439B" w:rsidRDefault="009B7E94" w:rsidP="009B7E94">
      <w:pPr>
        <w:rPr>
          <w:rFonts w:eastAsia="Times New Roman" w:cs="Tahoma"/>
          <w:lang w:eastAsia="nl-NL"/>
        </w:rPr>
      </w:pPr>
    </w:p>
    <w:p w14:paraId="5C4CBD9B" w14:textId="77777777" w:rsidR="009B7E94" w:rsidRPr="0019439B" w:rsidRDefault="009B7E94" w:rsidP="009B7E94">
      <w:pPr>
        <w:rPr>
          <w:rFonts w:eastAsia="Times New Roman" w:cs="Tahoma"/>
          <w:lang w:eastAsia="nl-NL"/>
        </w:rPr>
      </w:pPr>
      <w:r w:rsidRPr="0019439B">
        <w:rPr>
          <w:rFonts w:eastAsia="Times New Roman" w:cs="Tahoma"/>
          <w:lang w:eastAsia="nl-NL"/>
        </w:rPr>
        <w:t xml:space="preserve">De commissie die geschikte leerlingen voor deze ‘baan’ selecteert wil graag informatie van hun mentoren bij de beoordeling betrekken. Zou je daarom </w:t>
      </w:r>
      <w:r>
        <w:rPr>
          <w:rFonts w:eastAsia="Times New Roman" w:cs="Tahoma"/>
          <w:lang w:eastAsia="nl-NL"/>
        </w:rPr>
        <w:t>het</w:t>
      </w:r>
      <w:r w:rsidRPr="0019439B">
        <w:rPr>
          <w:rFonts w:eastAsia="Times New Roman" w:cs="Tahoma"/>
          <w:lang w:eastAsia="nl-NL"/>
        </w:rPr>
        <w:t xml:space="preserve"> lijstje</w:t>
      </w:r>
      <w:r>
        <w:rPr>
          <w:rFonts w:eastAsia="Times New Roman" w:cs="Tahoma"/>
          <w:lang w:eastAsia="nl-NL"/>
        </w:rPr>
        <w:t xml:space="preserve"> op de volgende pagina</w:t>
      </w:r>
      <w:r w:rsidRPr="0019439B">
        <w:rPr>
          <w:rFonts w:eastAsia="Times New Roman" w:cs="Tahoma"/>
          <w:lang w:eastAsia="nl-NL"/>
        </w:rPr>
        <w:t xml:space="preserve"> kunnen invullen door per selectiecriterium een kruisje te plaatsen bij </w:t>
      </w:r>
      <w:r w:rsidRPr="0019439B">
        <w:rPr>
          <w:rFonts w:eastAsia="Times New Roman" w:cs="Tahoma"/>
          <w:b/>
          <w:lang w:eastAsia="nl-NL"/>
        </w:rPr>
        <w:t>G</w:t>
      </w:r>
      <w:r w:rsidRPr="0019439B">
        <w:rPr>
          <w:rFonts w:eastAsia="Times New Roman" w:cs="Tahoma"/>
          <w:lang w:eastAsia="nl-NL"/>
        </w:rPr>
        <w:t xml:space="preserve">oed, </w:t>
      </w:r>
      <w:r w:rsidRPr="0019439B">
        <w:rPr>
          <w:rFonts w:eastAsia="Times New Roman" w:cs="Tahoma"/>
          <w:b/>
          <w:lang w:eastAsia="nl-NL"/>
        </w:rPr>
        <w:t>V</w:t>
      </w:r>
      <w:r w:rsidRPr="0019439B">
        <w:rPr>
          <w:rFonts w:eastAsia="Times New Roman" w:cs="Tahoma"/>
          <w:lang w:eastAsia="nl-NL"/>
        </w:rPr>
        <w:t>oldoende,</w:t>
      </w:r>
      <w:r w:rsidRPr="0019439B">
        <w:rPr>
          <w:rFonts w:eastAsia="Times New Roman" w:cs="Tahoma"/>
          <w:b/>
          <w:lang w:eastAsia="nl-NL"/>
        </w:rPr>
        <w:t xml:space="preserve"> M</w:t>
      </w:r>
      <w:r w:rsidRPr="0019439B">
        <w:rPr>
          <w:rFonts w:eastAsia="Times New Roman" w:cs="Tahoma"/>
          <w:lang w:eastAsia="nl-NL"/>
        </w:rPr>
        <w:t xml:space="preserve">atig of </w:t>
      </w:r>
      <w:r w:rsidRPr="0019439B">
        <w:rPr>
          <w:rFonts w:eastAsia="Times New Roman" w:cs="Tahoma"/>
          <w:b/>
          <w:lang w:eastAsia="nl-NL"/>
        </w:rPr>
        <w:t>T</w:t>
      </w:r>
      <w:r w:rsidRPr="0019439B">
        <w:rPr>
          <w:rFonts w:eastAsia="Times New Roman" w:cs="Tahoma"/>
          <w:lang w:eastAsia="nl-NL"/>
        </w:rPr>
        <w:t xml:space="preserve">wijfelachtig? </w:t>
      </w:r>
    </w:p>
    <w:p w14:paraId="0712D14F" w14:textId="77777777" w:rsidR="009B7E94" w:rsidRPr="0019439B" w:rsidRDefault="009B7E94" w:rsidP="009B7E94">
      <w:pPr>
        <w:rPr>
          <w:rFonts w:eastAsia="Times New Roman" w:cs="Tahoma"/>
          <w:lang w:eastAsia="nl-NL"/>
        </w:rPr>
      </w:pPr>
    </w:p>
    <w:p w14:paraId="77F469AF" w14:textId="77777777" w:rsidR="009B7E94" w:rsidRPr="0019439B" w:rsidRDefault="009B7E94" w:rsidP="009B7E94">
      <w:pPr>
        <w:rPr>
          <w:rFonts w:eastAsia="Times New Roman" w:cs="Tahoma"/>
          <w:lang w:eastAsia="nl-NL"/>
        </w:rPr>
      </w:pPr>
      <w:r w:rsidRPr="0019439B">
        <w:rPr>
          <w:rFonts w:eastAsia="Times New Roman" w:cs="Tahoma"/>
          <w:lang w:eastAsia="nl-NL"/>
        </w:rPr>
        <w:t>Als je naast deze kruisjes nog belangrijke informatie hebt, vraag ik je dit aan een van ons mondeling mee te delen. Deze informatie zal uiteraard zeer vertrouwelijk behandeld worden. Wij zien je informatie graag voor ………</w:t>
      </w:r>
      <w:r>
        <w:rPr>
          <w:rFonts w:eastAsia="Times New Roman" w:cs="Tahoma"/>
          <w:lang w:eastAsia="nl-NL"/>
        </w:rPr>
        <w:t>/</w:t>
      </w:r>
      <w:r w:rsidRPr="0019439B">
        <w:rPr>
          <w:rFonts w:eastAsia="Times New Roman" w:cs="Tahoma"/>
          <w:lang w:eastAsia="nl-NL"/>
        </w:rPr>
        <w:t>………</w:t>
      </w:r>
      <w:r>
        <w:rPr>
          <w:rFonts w:eastAsia="Times New Roman" w:cs="Tahoma"/>
          <w:lang w:eastAsia="nl-NL"/>
        </w:rPr>
        <w:t>/</w:t>
      </w:r>
      <w:r w:rsidRPr="0019439B">
        <w:rPr>
          <w:rFonts w:eastAsia="Times New Roman" w:cs="Tahoma"/>
          <w:lang w:eastAsia="nl-NL"/>
        </w:rPr>
        <w:t xml:space="preserve">……… </w:t>
      </w:r>
      <w:r w:rsidRPr="0019439B">
        <w:rPr>
          <w:rFonts w:eastAsia="Times New Roman" w:cs="Tahoma"/>
          <w:i/>
          <w:iCs/>
          <w:lang w:eastAsia="nl-NL"/>
        </w:rPr>
        <w:t xml:space="preserve">(datum) </w:t>
      </w:r>
      <w:r w:rsidRPr="0019439B">
        <w:rPr>
          <w:rFonts w:eastAsia="Times New Roman" w:cs="Tahoma"/>
          <w:lang w:eastAsia="nl-NL"/>
        </w:rPr>
        <w:t xml:space="preserve">in het postvakje van …………………………………… </w:t>
      </w:r>
      <w:r w:rsidRPr="0019439B">
        <w:rPr>
          <w:rFonts w:eastAsia="Times New Roman" w:cs="Tahoma"/>
          <w:i/>
          <w:iCs/>
          <w:lang w:eastAsia="nl-NL"/>
        </w:rPr>
        <w:t>(naam medewerker sollicitatiecommissie)</w:t>
      </w:r>
      <w:r w:rsidRPr="0019439B">
        <w:rPr>
          <w:rFonts w:eastAsia="Times New Roman" w:cs="Tahoma"/>
          <w:lang w:eastAsia="nl-NL"/>
        </w:rPr>
        <w:t xml:space="preserve"> en bij bijzonderheden hopen we dat je ons hierover aanspreekt.</w:t>
      </w:r>
    </w:p>
    <w:p w14:paraId="7687624C" w14:textId="77777777" w:rsidR="009B7E94" w:rsidRPr="0019439B" w:rsidRDefault="009B7E94" w:rsidP="009B7E94">
      <w:pPr>
        <w:rPr>
          <w:rFonts w:eastAsia="Times New Roman" w:cs="Tahoma"/>
          <w:lang w:eastAsia="nl-NL"/>
        </w:rPr>
      </w:pPr>
    </w:p>
    <w:p w14:paraId="42D2E409" w14:textId="77777777" w:rsidR="009B7E94" w:rsidRPr="0019439B" w:rsidRDefault="009B7E94" w:rsidP="009B7E94">
      <w:pPr>
        <w:rPr>
          <w:rFonts w:eastAsia="Times New Roman" w:cs="Tahoma"/>
          <w:lang w:eastAsia="nl-NL"/>
        </w:rPr>
      </w:pPr>
      <w:r w:rsidRPr="0019439B">
        <w:rPr>
          <w:rFonts w:eastAsia="Times New Roman" w:cs="Tahoma"/>
          <w:lang w:eastAsia="nl-NL"/>
        </w:rPr>
        <w:t xml:space="preserve">Bij voorbaat dank, </w:t>
      </w:r>
    </w:p>
    <w:p w14:paraId="2F8312CC" w14:textId="77777777" w:rsidR="009B7E94" w:rsidRPr="0019439B" w:rsidRDefault="009B7E94" w:rsidP="009B7E94">
      <w:pPr>
        <w:rPr>
          <w:rFonts w:eastAsia="Times New Roman" w:cs="Tahoma"/>
          <w:lang w:eastAsia="nl-NL"/>
        </w:rPr>
      </w:pPr>
      <w:r w:rsidRPr="0019439B">
        <w:rPr>
          <w:rFonts w:eastAsia="Times New Roman" w:cs="Tahoma"/>
          <w:lang w:eastAsia="nl-NL"/>
        </w:rPr>
        <w:t xml:space="preserve">Namens de sollicitatiecommissie, </w:t>
      </w:r>
    </w:p>
    <w:p w14:paraId="5274FAAB" w14:textId="77777777" w:rsidR="009B7E94" w:rsidRPr="0019439B" w:rsidRDefault="009B7E94" w:rsidP="009B7E94">
      <w:pPr>
        <w:rPr>
          <w:rFonts w:eastAsia="Times New Roman" w:cs="Tahoma"/>
          <w:lang w:eastAsia="nl-NL"/>
        </w:rPr>
      </w:pPr>
    </w:p>
    <w:p w14:paraId="6CC154CD" w14:textId="77777777" w:rsidR="009B7E94" w:rsidRDefault="009B7E94" w:rsidP="009B7E94">
      <w:pPr>
        <w:rPr>
          <w:rFonts w:eastAsia="Times New Roman" w:cs="Tahoma"/>
          <w:i/>
          <w:iCs/>
          <w:lang w:eastAsia="nl-NL"/>
        </w:rPr>
      </w:pPr>
      <w:r w:rsidRPr="0019439B">
        <w:rPr>
          <w:rFonts w:eastAsia="Times New Roman" w:cs="Tahoma"/>
          <w:lang w:eastAsia="nl-NL"/>
        </w:rPr>
        <w:t xml:space="preserve">…………………………………… </w:t>
      </w:r>
      <w:r w:rsidRPr="0019439B">
        <w:rPr>
          <w:rFonts w:eastAsia="Times New Roman" w:cs="Tahoma"/>
          <w:i/>
          <w:iCs/>
          <w:lang w:eastAsia="nl-NL"/>
        </w:rPr>
        <w:t>(naam medewerker sollicitatiecommissie)</w:t>
      </w:r>
    </w:p>
    <w:p w14:paraId="4FDF1EC7" w14:textId="77777777" w:rsidR="009B7E94" w:rsidRDefault="009B7E94" w:rsidP="009B7E94">
      <w:pPr>
        <w:rPr>
          <w:rFonts w:eastAsia="Times New Roman" w:cs="Tahoma"/>
          <w:i/>
          <w:iCs/>
          <w:lang w:eastAsia="nl-NL"/>
        </w:rPr>
      </w:pPr>
    </w:p>
    <w:p w14:paraId="3DAC9E1F" w14:textId="77777777" w:rsidR="009B7E94" w:rsidRDefault="009B7E94" w:rsidP="009B7E94">
      <w:pPr>
        <w:rPr>
          <w:rFonts w:eastAsia="Times New Roman" w:cs="Tahoma"/>
          <w:iCs/>
          <w:lang w:eastAsia="nl-NL"/>
        </w:rPr>
      </w:pPr>
      <w:r>
        <w:rPr>
          <w:rFonts w:eastAsia="Times New Roman" w:cs="Tahoma"/>
          <w:iCs/>
          <w:lang w:eastAsia="nl-NL"/>
        </w:rPr>
        <w:t>(Voor vragenlijstje zie volgende pagina)</w:t>
      </w:r>
    </w:p>
    <w:p w14:paraId="223ADF55" w14:textId="77777777" w:rsidR="009B7E94" w:rsidRDefault="009B7E94" w:rsidP="009B7E94">
      <w:pPr>
        <w:spacing w:after="160" w:line="259" w:lineRule="auto"/>
        <w:jc w:val="left"/>
        <w:rPr>
          <w:lang w:eastAsia="nl-NL"/>
        </w:rPr>
      </w:pPr>
      <w:r>
        <w:rPr>
          <w:lang w:eastAsia="nl-NL"/>
        </w:rPr>
        <w:br w:type="page"/>
      </w:r>
    </w:p>
    <w:p w14:paraId="47969213" w14:textId="77777777" w:rsidR="009B7E94" w:rsidRPr="005C751E" w:rsidRDefault="009B7E94" w:rsidP="009B7E94">
      <w:pPr>
        <w:rPr>
          <w:lang w:eastAsia="nl-NL"/>
        </w:rPr>
      </w:pPr>
    </w:p>
    <w:tbl>
      <w:tblPr>
        <w:tblpPr w:leftFromText="141" w:rightFromText="141" w:vertAnchor="text" w:horzAnchor="margin" w:tblpY="450"/>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224"/>
        <w:gridCol w:w="1260"/>
        <w:gridCol w:w="1127"/>
        <w:gridCol w:w="1393"/>
      </w:tblGrid>
      <w:tr w:rsidR="009B7E94" w:rsidRPr="0019439B" w14:paraId="251C82B7" w14:textId="77777777" w:rsidTr="00752131">
        <w:tc>
          <w:tcPr>
            <w:tcW w:w="4606" w:type="dxa"/>
          </w:tcPr>
          <w:p w14:paraId="766EC6B4" w14:textId="77777777" w:rsidR="009B7E94" w:rsidRPr="0019439B" w:rsidRDefault="009B7E94" w:rsidP="00752131">
            <w:pPr>
              <w:rPr>
                <w:rFonts w:eastAsia="Times New Roman" w:cs="Tahoma"/>
                <w:b/>
                <w:bCs/>
                <w:lang w:eastAsia="nl-NL"/>
              </w:rPr>
            </w:pPr>
            <w:r w:rsidRPr="0019439B">
              <w:rPr>
                <w:rFonts w:eastAsia="Times New Roman" w:cs="Tahoma"/>
                <w:b/>
                <w:bCs/>
                <w:lang w:eastAsia="nl-NL"/>
              </w:rPr>
              <w:t xml:space="preserve">SELECTIECRITERIA: De leerling… </w:t>
            </w:r>
          </w:p>
          <w:p w14:paraId="12C9E57F" w14:textId="77777777" w:rsidR="009B7E94" w:rsidRPr="0019439B" w:rsidRDefault="009B7E94" w:rsidP="00752131">
            <w:pPr>
              <w:rPr>
                <w:rFonts w:eastAsia="Times New Roman" w:cs="Tahoma"/>
                <w:b/>
                <w:bCs/>
                <w:lang w:eastAsia="nl-NL"/>
              </w:rPr>
            </w:pPr>
          </w:p>
        </w:tc>
        <w:tc>
          <w:tcPr>
            <w:tcW w:w="1224" w:type="dxa"/>
          </w:tcPr>
          <w:p w14:paraId="66760796" w14:textId="77777777" w:rsidR="009B7E94" w:rsidRPr="0019439B" w:rsidRDefault="009B7E94" w:rsidP="00752131">
            <w:pPr>
              <w:rPr>
                <w:rFonts w:eastAsia="Times New Roman" w:cs="Tahoma"/>
                <w:b/>
                <w:bCs/>
                <w:lang w:eastAsia="nl-NL"/>
              </w:rPr>
            </w:pPr>
            <w:r w:rsidRPr="0019439B">
              <w:rPr>
                <w:rFonts w:eastAsia="Times New Roman" w:cs="Tahoma"/>
                <w:b/>
                <w:bCs/>
                <w:lang w:eastAsia="nl-NL"/>
              </w:rPr>
              <w:t>Goed</w:t>
            </w:r>
          </w:p>
        </w:tc>
        <w:tc>
          <w:tcPr>
            <w:tcW w:w="1260" w:type="dxa"/>
          </w:tcPr>
          <w:p w14:paraId="590DE626" w14:textId="77777777" w:rsidR="009B7E94" w:rsidRPr="0019439B" w:rsidRDefault="009B7E94" w:rsidP="00752131">
            <w:pPr>
              <w:rPr>
                <w:rFonts w:eastAsia="Times New Roman" w:cs="Tahoma"/>
                <w:b/>
                <w:bCs/>
                <w:lang w:eastAsia="nl-NL"/>
              </w:rPr>
            </w:pPr>
            <w:r w:rsidRPr="0019439B">
              <w:rPr>
                <w:rFonts w:eastAsia="Times New Roman" w:cs="Tahoma"/>
                <w:b/>
                <w:bCs/>
                <w:lang w:eastAsia="nl-NL"/>
              </w:rPr>
              <w:t>Voldoende</w:t>
            </w:r>
          </w:p>
        </w:tc>
        <w:tc>
          <w:tcPr>
            <w:tcW w:w="1127" w:type="dxa"/>
          </w:tcPr>
          <w:p w14:paraId="054325C9" w14:textId="77777777" w:rsidR="009B7E94" w:rsidRPr="0019439B" w:rsidRDefault="009B7E94" w:rsidP="00752131">
            <w:pPr>
              <w:rPr>
                <w:rFonts w:eastAsia="Times New Roman" w:cs="Tahoma"/>
                <w:b/>
                <w:bCs/>
                <w:lang w:eastAsia="nl-NL"/>
              </w:rPr>
            </w:pPr>
            <w:r w:rsidRPr="0019439B">
              <w:rPr>
                <w:rFonts w:eastAsia="Times New Roman" w:cs="Tahoma"/>
                <w:b/>
                <w:bCs/>
                <w:lang w:eastAsia="nl-NL"/>
              </w:rPr>
              <w:t>Matig</w:t>
            </w:r>
          </w:p>
        </w:tc>
        <w:tc>
          <w:tcPr>
            <w:tcW w:w="1393" w:type="dxa"/>
            <w:tcBorders>
              <w:right w:val="single" w:sz="4" w:space="0" w:color="auto"/>
            </w:tcBorders>
          </w:tcPr>
          <w:p w14:paraId="7C0D4BA9" w14:textId="77777777" w:rsidR="009B7E94" w:rsidRPr="0019439B" w:rsidRDefault="009B7E94" w:rsidP="00752131">
            <w:pPr>
              <w:rPr>
                <w:rFonts w:eastAsia="Times New Roman" w:cs="Tahoma"/>
                <w:b/>
                <w:bCs/>
                <w:lang w:eastAsia="nl-NL"/>
              </w:rPr>
            </w:pPr>
            <w:r>
              <w:rPr>
                <w:rFonts w:eastAsia="Times New Roman" w:cs="Tahoma"/>
                <w:b/>
                <w:bCs/>
                <w:lang w:eastAsia="nl-NL"/>
              </w:rPr>
              <w:t>Onvoldoende</w:t>
            </w:r>
          </w:p>
        </w:tc>
      </w:tr>
      <w:tr w:rsidR="009B7E94" w:rsidRPr="0019439B" w14:paraId="561EF76A" w14:textId="77777777" w:rsidTr="00752131">
        <w:tc>
          <w:tcPr>
            <w:tcW w:w="4606" w:type="dxa"/>
          </w:tcPr>
          <w:p w14:paraId="51CF64BF"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is emotioneel stabiel (de reis zal emotioneel veel van de deelnemers vragen)</w:t>
            </w:r>
          </w:p>
        </w:tc>
        <w:tc>
          <w:tcPr>
            <w:tcW w:w="1224" w:type="dxa"/>
          </w:tcPr>
          <w:p w14:paraId="1C58CB0E" w14:textId="77777777" w:rsidR="009B7E94" w:rsidRPr="0019439B" w:rsidRDefault="009B7E94" w:rsidP="00752131">
            <w:pPr>
              <w:rPr>
                <w:rFonts w:eastAsia="Times New Roman" w:cs="Tahoma"/>
                <w:lang w:eastAsia="nl-NL"/>
              </w:rPr>
            </w:pPr>
          </w:p>
        </w:tc>
        <w:tc>
          <w:tcPr>
            <w:tcW w:w="1260" w:type="dxa"/>
          </w:tcPr>
          <w:p w14:paraId="15729F7F" w14:textId="77777777" w:rsidR="009B7E94" w:rsidRDefault="009B7E94" w:rsidP="00752131">
            <w:pPr>
              <w:rPr>
                <w:rFonts w:eastAsia="Times New Roman" w:cs="Tahoma"/>
                <w:lang w:eastAsia="nl-NL"/>
              </w:rPr>
            </w:pPr>
          </w:p>
          <w:p w14:paraId="695D8295" w14:textId="77777777" w:rsidR="009B7E94" w:rsidRPr="0019439B" w:rsidRDefault="009B7E94" w:rsidP="00752131">
            <w:pPr>
              <w:rPr>
                <w:rFonts w:eastAsia="Times New Roman" w:cs="Tahoma"/>
                <w:lang w:eastAsia="nl-NL"/>
              </w:rPr>
            </w:pPr>
          </w:p>
        </w:tc>
        <w:tc>
          <w:tcPr>
            <w:tcW w:w="1127" w:type="dxa"/>
          </w:tcPr>
          <w:p w14:paraId="436777DA"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736DCB58" w14:textId="77777777" w:rsidR="009B7E94" w:rsidRPr="0019439B" w:rsidRDefault="009B7E94" w:rsidP="00752131">
            <w:pPr>
              <w:rPr>
                <w:rFonts w:eastAsia="Times New Roman" w:cs="Tahoma"/>
                <w:lang w:eastAsia="nl-NL"/>
              </w:rPr>
            </w:pPr>
          </w:p>
        </w:tc>
      </w:tr>
      <w:tr w:rsidR="009B7E94" w:rsidRPr="0019439B" w14:paraId="5765BDEA" w14:textId="77777777" w:rsidTr="00752131">
        <w:tc>
          <w:tcPr>
            <w:tcW w:w="4606" w:type="dxa"/>
          </w:tcPr>
          <w:p w14:paraId="7D066E80"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heeft een goede gezondheid</w:t>
            </w:r>
          </w:p>
          <w:p w14:paraId="7ACA3243" w14:textId="77777777" w:rsidR="009B7E94" w:rsidRPr="0019439B" w:rsidRDefault="009B7E94" w:rsidP="00752131">
            <w:pPr>
              <w:ind w:left="492"/>
              <w:jc w:val="left"/>
              <w:rPr>
                <w:rFonts w:eastAsia="Times New Roman" w:cs="Tahoma"/>
                <w:lang w:eastAsia="nl-NL"/>
              </w:rPr>
            </w:pPr>
          </w:p>
        </w:tc>
        <w:tc>
          <w:tcPr>
            <w:tcW w:w="1224" w:type="dxa"/>
          </w:tcPr>
          <w:p w14:paraId="39F727A8" w14:textId="77777777" w:rsidR="009B7E94" w:rsidRPr="0019439B" w:rsidRDefault="009B7E94" w:rsidP="00752131">
            <w:pPr>
              <w:rPr>
                <w:rFonts w:eastAsia="Times New Roman" w:cs="Tahoma"/>
                <w:lang w:eastAsia="nl-NL"/>
              </w:rPr>
            </w:pPr>
          </w:p>
        </w:tc>
        <w:tc>
          <w:tcPr>
            <w:tcW w:w="1260" w:type="dxa"/>
          </w:tcPr>
          <w:p w14:paraId="59B9207C" w14:textId="77777777" w:rsidR="009B7E94" w:rsidRPr="0019439B" w:rsidRDefault="009B7E94" w:rsidP="00752131">
            <w:pPr>
              <w:rPr>
                <w:rFonts w:eastAsia="Times New Roman" w:cs="Tahoma"/>
                <w:lang w:eastAsia="nl-NL"/>
              </w:rPr>
            </w:pPr>
          </w:p>
        </w:tc>
        <w:tc>
          <w:tcPr>
            <w:tcW w:w="1127" w:type="dxa"/>
          </w:tcPr>
          <w:p w14:paraId="2E2027B0"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229F6155" w14:textId="77777777" w:rsidR="009B7E94" w:rsidRPr="0019439B" w:rsidRDefault="009B7E94" w:rsidP="00752131">
            <w:pPr>
              <w:rPr>
                <w:rFonts w:eastAsia="Times New Roman" w:cs="Tahoma"/>
                <w:lang w:eastAsia="nl-NL"/>
              </w:rPr>
            </w:pPr>
          </w:p>
        </w:tc>
      </w:tr>
      <w:tr w:rsidR="009B7E94" w:rsidRPr="0019439B" w14:paraId="5CA02544" w14:textId="77777777" w:rsidTr="00752131">
        <w:tc>
          <w:tcPr>
            <w:tcW w:w="4606" w:type="dxa"/>
          </w:tcPr>
          <w:p w14:paraId="75339126"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heeft doorzettingsvermogen</w:t>
            </w:r>
          </w:p>
          <w:p w14:paraId="56544229" w14:textId="77777777" w:rsidR="009B7E94" w:rsidRPr="0019439B" w:rsidRDefault="009B7E94" w:rsidP="00752131">
            <w:pPr>
              <w:ind w:left="492"/>
              <w:jc w:val="left"/>
              <w:rPr>
                <w:rFonts w:eastAsia="Times New Roman" w:cs="Tahoma"/>
                <w:lang w:eastAsia="nl-NL"/>
              </w:rPr>
            </w:pPr>
          </w:p>
        </w:tc>
        <w:tc>
          <w:tcPr>
            <w:tcW w:w="1224" w:type="dxa"/>
          </w:tcPr>
          <w:p w14:paraId="797AF356" w14:textId="77777777" w:rsidR="009B7E94" w:rsidRPr="0019439B" w:rsidRDefault="009B7E94" w:rsidP="00752131">
            <w:pPr>
              <w:rPr>
                <w:rFonts w:eastAsia="Times New Roman" w:cs="Tahoma"/>
                <w:lang w:eastAsia="nl-NL"/>
              </w:rPr>
            </w:pPr>
          </w:p>
        </w:tc>
        <w:tc>
          <w:tcPr>
            <w:tcW w:w="1260" w:type="dxa"/>
          </w:tcPr>
          <w:p w14:paraId="7CD61F47" w14:textId="77777777" w:rsidR="009B7E94" w:rsidRPr="0019439B" w:rsidRDefault="009B7E94" w:rsidP="00752131">
            <w:pPr>
              <w:rPr>
                <w:rFonts w:eastAsia="Times New Roman" w:cs="Tahoma"/>
                <w:lang w:eastAsia="nl-NL"/>
              </w:rPr>
            </w:pPr>
          </w:p>
        </w:tc>
        <w:tc>
          <w:tcPr>
            <w:tcW w:w="1127" w:type="dxa"/>
          </w:tcPr>
          <w:p w14:paraId="3D7ADC81"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2D6A287E" w14:textId="77777777" w:rsidR="009B7E94" w:rsidRPr="0019439B" w:rsidRDefault="009B7E94" w:rsidP="00752131">
            <w:pPr>
              <w:rPr>
                <w:rFonts w:eastAsia="Times New Roman" w:cs="Tahoma"/>
                <w:lang w:eastAsia="nl-NL"/>
              </w:rPr>
            </w:pPr>
          </w:p>
        </w:tc>
      </w:tr>
      <w:tr w:rsidR="009B7E94" w:rsidRPr="0019439B" w14:paraId="616C9DE9" w14:textId="77777777" w:rsidTr="00752131">
        <w:tc>
          <w:tcPr>
            <w:tcW w:w="4606" w:type="dxa"/>
          </w:tcPr>
          <w:p w14:paraId="06C28416"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is een ‘goede leerling’ (kan wat lesuitval hebben)</w:t>
            </w:r>
          </w:p>
        </w:tc>
        <w:tc>
          <w:tcPr>
            <w:tcW w:w="1224" w:type="dxa"/>
          </w:tcPr>
          <w:p w14:paraId="6F52066C" w14:textId="77777777" w:rsidR="009B7E94" w:rsidRPr="0019439B" w:rsidRDefault="009B7E94" w:rsidP="00752131">
            <w:pPr>
              <w:rPr>
                <w:rFonts w:eastAsia="Times New Roman" w:cs="Tahoma"/>
                <w:lang w:eastAsia="nl-NL"/>
              </w:rPr>
            </w:pPr>
          </w:p>
        </w:tc>
        <w:tc>
          <w:tcPr>
            <w:tcW w:w="1260" w:type="dxa"/>
          </w:tcPr>
          <w:p w14:paraId="38CD538C" w14:textId="77777777" w:rsidR="009B7E94" w:rsidRPr="0019439B" w:rsidRDefault="009B7E94" w:rsidP="00752131">
            <w:pPr>
              <w:rPr>
                <w:rFonts w:eastAsia="Times New Roman" w:cs="Tahoma"/>
                <w:lang w:eastAsia="nl-NL"/>
              </w:rPr>
            </w:pPr>
          </w:p>
        </w:tc>
        <w:tc>
          <w:tcPr>
            <w:tcW w:w="1127" w:type="dxa"/>
          </w:tcPr>
          <w:p w14:paraId="380AF482"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1752E01E" w14:textId="77777777" w:rsidR="009B7E94" w:rsidRPr="0019439B" w:rsidRDefault="009B7E94" w:rsidP="00752131">
            <w:pPr>
              <w:rPr>
                <w:rFonts w:eastAsia="Times New Roman" w:cs="Tahoma"/>
                <w:lang w:eastAsia="nl-NL"/>
              </w:rPr>
            </w:pPr>
          </w:p>
        </w:tc>
      </w:tr>
      <w:tr w:rsidR="009B7E94" w:rsidRPr="0019439B" w14:paraId="1071D571" w14:textId="77777777" w:rsidTr="00752131">
        <w:tc>
          <w:tcPr>
            <w:tcW w:w="4606" w:type="dxa"/>
          </w:tcPr>
          <w:p w14:paraId="1EF2EAA2"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is in staat mondeling en schriftelijk verslag te doen van de reis</w:t>
            </w:r>
          </w:p>
          <w:p w14:paraId="68200D69" w14:textId="77777777" w:rsidR="009B7E94" w:rsidRPr="0019439B" w:rsidRDefault="009B7E94" w:rsidP="00752131">
            <w:pPr>
              <w:ind w:left="492"/>
              <w:jc w:val="left"/>
              <w:rPr>
                <w:rFonts w:eastAsia="Times New Roman" w:cs="Tahoma"/>
                <w:lang w:eastAsia="nl-NL"/>
              </w:rPr>
            </w:pPr>
          </w:p>
        </w:tc>
        <w:tc>
          <w:tcPr>
            <w:tcW w:w="1224" w:type="dxa"/>
          </w:tcPr>
          <w:p w14:paraId="30AF56B4" w14:textId="77777777" w:rsidR="009B7E94" w:rsidRPr="0019439B" w:rsidRDefault="009B7E94" w:rsidP="00752131">
            <w:pPr>
              <w:rPr>
                <w:rFonts w:eastAsia="Times New Roman" w:cs="Tahoma"/>
                <w:lang w:eastAsia="nl-NL"/>
              </w:rPr>
            </w:pPr>
          </w:p>
        </w:tc>
        <w:tc>
          <w:tcPr>
            <w:tcW w:w="1260" w:type="dxa"/>
          </w:tcPr>
          <w:p w14:paraId="519DFDE6" w14:textId="77777777" w:rsidR="009B7E94" w:rsidRPr="0019439B" w:rsidRDefault="009B7E94" w:rsidP="00752131">
            <w:pPr>
              <w:rPr>
                <w:rFonts w:eastAsia="Times New Roman" w:cs="Tahoma"/>
                <w:lang w:eastAsia="nl-NL"/>
              </w:rPr>
            </w:pPr>
          </w:p>
        </w:tc>
        <w:tc>
          <w:tcPr>
            <w:tcW w:w="1127" w:type="dxa"/>
          </w:tcPr>
          <w:p w14:paraId="35223779"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7CB6EB67" w14:textId="77777777" w:rsidR="009B7E94" w:rsidRPr="0019439B" w:rsidRDefault="009B7E94" w:rsidP="00752131">
            <w:pPr>
              <w:rPr>
                <w:rFonts w:eastAsia="Times New Roman" w:cs="Tahoma"/>
                <w:lang w:eastAsia="nl-NL"/>
              </w:rPr>
            </w:pPr>
          </w:p>
        </w:tc>
      </w:tr>
      <w:tr w:rsidR="009B7E94" w:rsidRPr="0019439B" w14:paraId="4A86D87F" w14:textId="77777777" w:rsidTr="00752131">
        <w:tc>
          <w:tcPr>
            <w:tcW w:w="4606" w:type="dxa"/>
          </w:tcPr>
          <w:p w14:paraId="7A160FD0"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beschikt over voldoende sociale vaardigheden om zich te voegen in een groep nieuwe leerlingen</w:t>
            </w:r>
          </w:p>
          <w:p w14:paraId="3B698E82" w14:textId="77777777" w:rsidR="009B7E94" w:rsidRPr="0019439B" w:rsidRDefault="009B7E94" w:rsidP="00752131">
            <w:pPr>
              <w:ind w:left="492"/>
              <w:jc w:val="left"/>
              <w:rPr>
                <w:rFonts w:eastAsia="Times New Roman" w:cs="Tahoma"/>
                <w:lang w:eastAsia="nl-NL"/>
              </w:rPr>
            </w:pPr>
          </w:p>
        </w:tc>
        <w:tc>
          <w:tcPr>
            <w:tcW w:w="1224" w:type="dxa"/>
          </w:tcPr>
          <w:p w14:paraId="5B8CD316" w14:textId="77777777" w:rsidR="009B7E94" w:rsidRPr="0019439B" w:rsidRDefault="009B7E94" w:rsidP="00752131">
            <w:pPr>
              <w:rPr>
                <w:rFonts w:eastAsia="Times New Roman" w:cs="Tahoma"/>
                <w:lang w:eastAsia="nl-NL"/>
              </w:rPr>
            </w:pPr>
          </w:p>
        </w:tc>
        <w:tc>
          <w:tcPr>
            <w:tcW w:w="1260" w:type="dxa"/>
          </w:tcPr>
          <w:p w14:paraId="448AE63B" w14:textId="77777777" w:rsidR="009B7E94" w:rsidRPr="0019439B" w:rsidRDefault="009B7E94" w:rsidP="00752131">
            <w:pPr>
              <w:rPr>
                <w:rFonts w:eastAsia="Times New Roman" w:cs="Tahoma"/>
                <w:lang w:eastAsia="nl-NL"/>
              </w:rPr>
            </w:pPr>
          </w:p>
        </w:tc>
        <w:tc>
          <w:tcPr>
            <w:tcW w:w="1127" w:type="dxa"/>
          </w:tcPr>
          <w:p w14:paraId="1FAF4D36"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2331DA0D" w14:textId="77777777" w:rsidR="009B7E94" w:rsidRPr="0019439B" w:rsidRDefault="009B7E94" w:rsidP="00752131">
            <w:pPr>
              <w:rPr>
                <w:rFonts w:eastAsia="Times New Roman" w:cs="Tahoma"/>
                <w:lang w:eastAsia="nl-NL"/>
              </w:rPr>
            </w:pPr>
          </w:p>
        </w:tc>
      </w:tr>
      <w:tr w:rsidR="009B7E94" w:rsidRPr="0019439B" w14:paraId="04765A49" w14:textId="77777777" w:rsidTr="00752131">
        <w:tc>
          <w:tcPr>
            <w:tcW w:w="4606" w:type="dxa"/>
          </w:tcPr>
          <w:p w14:paraId="322C6DAF"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beschikt over een ‘netwerk’ van leerlingen die hem steunen/ opvangen/ assisteren/ helpen</w:t>
            </w:r>
          </w:p>
          <w:p w14:paraId="6D789B7A" w14:textId="77777777" w:rsidR="009B7E94" w:rsidRPr="0019439B" w:rsidRDefault="009B7E94" w:rsidP="00752131">
            <w:pPr>
              <w:ind w:left="492"/>
              <w:jc w:val="left"/>
              <w:rPr>
                <w:rFonts w:eastAsia="Times New Roman" w:cs="Tahoma"/>
                <w:lang w:eastAsia="nl-NL"/>
              </w:rPr>
            </w:pPr>
          </w:p>
        </w:tc>
        <w:tc>
          <w:tcPr>
            <w:tcW w:w="1224" w:type="dxa"/>
          </w:tcPr>
          <w:p w14:paraId="46F18D68" w14:textId="77777777" w:rsidR="009B7E94" w:rsidRPr="0019439B" w:rsidRDefault="009B7E94" w:rsidP="00752131">
            <w:pPr>
              <w:rPr>
                <w:rFonts w:eastAsia="Times New Roman" w:cs="Tahoma"/>
                <w:lang w:eastAsia="nl-NL"/>
              </w:rPr>
            </w:pPr>
          </w:p>
        </w:tc>
        <w:tc>
          <w:tcPr>
            <w:tcW w:w="1260" w:type="dxa"/>
          </w:tcPr>
          <w:p w14:paraId="3BCAB2D0" w14:textId="77777777" w:rsidR="009B7E94" w:rsidRPr="0019439B" w:rsidRDefault="009B7E94" w:rsidP="00752131">
            <w:pPr>
              <w:rPr>
                <w:rFonts w:eastAsia="Times New Roman" w:cs="Tahoma"/>
                <w:lang w:eastAsia="nl-NL"/>
              </w:rPr>
            </w:pPr>
          </w:p>
        </w:tc>
        <w:tc>
          <w:tcPr>
            <w:tcW w:w="1127" w:type="dxa"/>
          </w:tcPr>
          <w:p w14:paraId="6A3A9BD8"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657995D8" w14:textId="77777777" w:rsidR="009B7E94" w:rsidRPr="0019439B" w:rsidRDefault="009B7E94" w:rsidP="00752131">
            <w:pPr>
              <w:rPr>
                <w:rFonts w:eastAsia="Times New Roman" w:cs="Tahoma"/>
                <w:lang w:eastAsia="nl-NL"/>
              </w:rPr>
            </w:pPr>
          </w:p>
        </w:tc>
      </w:tr>
      <w:tr w:rsidR="009B7E94" w:rsidRPr="0019439B" w14:paraId="5ECCFA16" w14:textId="77777777" w:rsidTr="00752131">
        <w:tc>
          <w:tcPr>
            <w:tcW w:w="4606" w:type="dxa"/>
          </w:tcPr>
          <w:p w14:paraId="4B725BB0"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kan zich mondeling in het Engels uitdrukken</w:t>
            </w:r>
          </w:p>
          <w:p w14:paraId="7D345F7A" w14:textId="77777777" w:rsidR="009B7E94" w:rsidRPr="0019439B" w:rsidRDefault="009B7E94" w:rsidP="00752131">
            <w:pPr>
              <w:ind w:left="492"/>
              <w:jc w:val="left"/>
              <w:rPr>
                <w:rFonts w:eastAsia="Times New Roman" w:cs="Tahoma"/>
                <w:lang w:eastAsia="nl-NL"/>
              </w:rPr>
            </w:pPr>
          </w:p>
        </w:tc>
        <w:tc>
          <w:tcPr>
            <w:tcW w:w="1224" w:type="dxa"/>
          </w:tcPr>
          <w:p w14:paraId="5D3FC4C7" w14:textId="77777777" w:rsidR="009B7E94" w:rsidRPr="0019439B" w:rsidRDefault="009B7E94" w:rsidP="00752131">
            <w:pPr>
              <w:rPr>
                <w:rFonts w:eastAsia="Times New Roman" w:cs="Tahoma"/>
                <w:lang w:eastAsia="nl-NL"/>
              </w:rPr>
            </w:pPr>
          </w:p>
        </w:tc>
        <w:tc>
          <w:tcPr>
            <w:tcW w:w="1260" w:type="dxa"/>
          </w:tcPr>
          <w:p w14:paraId="726CF110" w14:textId="77777777" w:rsidR="009B7E94" w:rsidRPr="0019439B" w:rsidRDefault="009B7E94" w:rsidP="00752131">
            <w:pPr>
              <w:rPr>
                <w:rFonts w:eastAsia="Times New Roman" w:cs="Tahoma"/>
                <w:lang w:eastAsia="nl-NL"/>
              </w:rPr>
            </w:pPr>
          </w:p>
        </w:tc>
        <w:tc>
          <w:tcPr>
            <w:tcW w:w="1127" w:type="dxa"/>
          </w:tcPr>
          <w:p w14:paraId="5868ECCB"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4C511CDC" w14:textId="77777777" w:rsidR="009B7E94" w:rsidRPr="0019439B" w:rsidRDefault="009B7E94" w:rsidP="00752131">
            <w:pPr>
              <w:rPr>
                <w:rFonts w:eastAsia="Times New Roman" w:cs="Tahoma"/>
                <w:lang w:eastAsia="nl-NL"/>
              </w:rPr>
            </w:pPr>
          </w:p>
        </w:tc>
      </w:tr>
      <w:tr w:rsidR="009B7E94" w:rsidRPr="0019439B" w14:paraId="4E4CF640" w14:textId="77777777" w:rsidTr="00752131">
        <w:tc>
          <w:tcPr>
            <w:tcW w:w="4606" w:type="dxa"/>
          </w:tcPr>
          <w:p w14:paraId="78A319D8" w14:textId="77777777" w:rsidR="009B7E94"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heeft oprechte interesse in ontwikkelingslanden</w:t>
            </w:r>
          </w:p>
          <w:p w14:paraId="24237D57" w14:textId="77777777" w:rsidR="009B7E94" w:rsidRPr="00E479D2" w:rsidRDefault="009B7E94" w:rsidP="00752131">
            <w:pPr>
              <w:pStyle w:val="Lijstalinea"/>
              <w:ind w:left="492"/>
              <w:jc w:val="left"/>
              <w:rPr>
                <w:rFonts w:eastAsia="Times New Roman" w:cs="Tahoma"/>
                <w:lang w:eastAsia="nl-NL"/>
              </w:rPr>
            </w:pPr>
          </w:p>
          <w:p w14:paraId="008C2E7A" w14:textId="77777777" w:rsidR="009B7E94" w:rsidRPr="0019439B" w:rsidRDefault="009B7E94" w:rsidP="00752131">
            <w:pPr>
              <w:ind w:left="492"/>
              <w:jc w:val="left"/>
              <w:rPr>
                <w:rFonts w:eastAsia="Times New Roman" w:cs="Tahoma"/>
                <w:lang w:eastAsia="nl-NL"/>
              </w:rPr>
            </w:pPr>
          </w:p>
        </w:tc>
        <w:tc>
          <w:tcPr>
            <w:tcW w:w="1224" w:type="dxa"/>
          </w:tcPr>
          <w:p w14:paraId="1CDFB6D2" w14:textId="77777777" w:rsidR="009B7E94" w:rsidRPr="0019439B" w:rsidRDefault="009B7E94" w:rsidP="00752131">
            <w:pPr>
              <w:rPr>
                <w:rFonts w:eastAsia="Times New Roman" w:cs="Tahoma"/>
                <w:lang w:eastAsia="nl-NL"/>
              </w:rPr>
            </w:pPr>
          </w:p>
        </w:tc>
        <w:tc>
          <w:tcPr>
            <w:tcW w:w="1260" w:type="dxa"/>
          </w:tcPr>
          <w:p w14:paraId="4D75481E" w14:textId="77777777" w:rsidR="009B7E94" w:rsidRPr="0019439B" w:rsidRDefault="009B7E94" w:rsidP="00752131">
            <w:pPr>
              <w:rPr>
                <w:rFonts w:eastAsia="Times New Roman" w:cs="Tahoma"/>
                <w:lang w:eastAsia="nl-NL"/>
              </w:rPr>
            </w:pPr>
          </w:p>
        </w:tc>
        <w:tc>
          <w:tcPr>
            <w:tcW w:w="1127" w:type="dxa"/>
          </w:tcPr>
          <w:p w14:paraId="275C8439"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23494E48" w14:textId="77777777" w:rsidR="009B7E94" w:rsidRPr="0019439B" w:rsidRDefault="009B7E94" w:rsidP="00752131">
            <w:pPr>
              <w:rPr>
                <w:rFonts w:eastAsia="Times New Roman" w:cs="Tahoma"/>
                <w:lang w:eastAsia="nl-NL"/>
              </w:rPr>
            </w:pPr>
          </w:p>
        </w:tc>
      </w:tr>
      <w:tr w:rsidR="009B7E94" w:rsidRPr="0019439B" w14:paraId="3B77718A" w14:textId="77777777" w:rsidTr="00752131">
        <w:tc>
          <w:tcPr>
            <w:tcW w:w="4606" w:type="dxa"/>
          </w:tcPr>
          <w:p w14:paraId="798FC3C6" w14:textId="77777777" w:rsidR="009B7E94" w:rsidRPr="00E479D2" w:rsidRDefault="009B7E94" w:rsidP="009B7E94">
            <w:pPr>
              <w:pStyle w:val="Lijstalinea"/>
              <w:numPr>
                <w:ilvl w:val="0"/>
                <w:numId w:val="1"/>
              </w:numPr>
              <w:ind w:left="492"/>
              <w:jc w:val="left"/>
              <w:rPr>
                <w:rFonts w:eastAsia="Times New Roman" w:cs="Tahoma"/>
                <w:lang w:eastAsia="nl-NL"/>
              </w:rPr>
            </w:pPr>
            <w:r w:rsidRPr="00E479D2">
              <w:rPr>
                <w:rFonts w:eastAsia="Times New Roman" w:cs="Tahoma"/>
                <w:lang w:eastAsia="nl-NL"/>
              </w:rPr>
              <w:t>is in staat een goede presentatie te geven aan medeleerlingen (in de aula)</w:t>
            </w:r>
          </w:p>
          <w:p w14:paraId="1B566A8F" w14:textId="77777777" w:rsidR="009B7E94" w:rsidRPr="0019439B" w:rsidRDefault="009B7E94" w:rsidP="00752131">
            <w:pPr>
              <w:ind w:left="492"/>
              <w:jc w:val="left"/>
              <w:rPr>
                <w:rFonts w:eastAsia="Times New Roman" w:cs="Tahoma"/>
                <w:lang w:eastAsia="nl-NL"/>
              </w:rPr>
            </w:pPr>
          </w:p>
        </w:tc>
        <w:tc>
          <w:tcPr>
            <w:tcW w:w="1224" w:type="dxa"/>
          </w:tcPr>
          <w:p w14:paraId="5D42AB84" w14:textId="77777777" w:rsidR="009B7E94" w:rsidRPr="0019439B" w:rsidRDefault="009B7E94" w:rsidP="00752131">
            <w:pPr>
              <w:rPr>
                <w:rFonts w:eastAsia="Times New Roman" w:cs="Tahoma"/>
                <w:lang w:eastAsia="nl-NL"/>
              </w:rPr>
            </w:pPr>
          </w:p>
        </w:tc>
        <w:tc>
          <w:tcPr>
            <w:tcW w:w="1260" w:type="dxa"/>
          </w:tcPr>
          <w:p w14:paraId="61BAD04D" w14:textId="77777777" w:rsidR="009B7E94" w:rsidRPr="0019439B" w:rsidRDefault="009B7E94" w:rsidP="00752131">
            <w:pPr>
              <w:rPr>
                <w:rFonts w:eastAsia="Times New Roman" w:cs="Tahoma"/>
                <w:lang w:eastAsia="nl-NL"/>
              </w:rPr>
            </w:pPr>
          </w:p>
        </w:tc>
        <w:tc>
          <w:tcPr>
            <w:tcW w:w="1127" w:type="dxa"/>
          </w:tcPr>
          <w:p w14:paraId="56D602A5"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6B306AA0" w14:textId="77777777" w:rsidR="009B7E94" w:rsidRPr="0019439B" w:rsidRDefault="009B7E94" w:rsidP="00752131">
            <w:pPr>
              <w:rPr>
                <w:rFonts w:eastAsia="Times New Roman" w:cs="Tahoma"/>
                <w:lang w:eastAsia="nl-NL"/>
              </w:rPr>
            </w:pPr>
          </w:p>
        </w:tc>
      </w:tr>
      <w:tr w:rsidR="009B7E94" w:rsidRPr="0019439B" w14:paraId="07A07644" w14:textId="77777777" w:rsidTr="00752131">
        <w:tc>
          <w:tcPr>
            <w:tcW w:w="4606" w:type="dxa"/>
          </w:tcPr>
          <w:p w14:paraId="704B86E2" w14:textId="77777777" w:rsidR="009B7E94" w:rsidRPr="00E479D2" w:rsidRDefault="009B7E94" w:rsidP="009B7E94">
            <w:pPr>
              <w:pStyle w:val="Lijstalinea"/>
              <w:numPr>
                <w:ilvl w:val="0"/>
                <w:numId w:val="1"/>
              </w:numPr>
              <w:ind w:left="492"/>
              <w:jc w:val="left"/>
              <w:rPr>
                <w:rFonts w:eastAsia="Times New Roman" w:cs="Tahoma"/>
                <w:lang w:eastAsia="nl-NL"/>
              </w:rPr>
            </w:pPr>
            <w:r w:rsidRPr="529BAAA8">
              <w:rPr>
                <w:rFonts w:eastAsia="Times New Roman" w:cs="Tahoma"/>
                <w:lang w:eastAsia="nl-NL"/>
              </w:rPr>
              <w:t xml:space="preserve">is over het geheel genomen geschikt om de school te vertegenwoordigen in </w:t>
            </w:r>
            <w:r>
              <w:rPr>
                <w:rFonts w:eastAsia="Times New Roman" w:cs="Tahoma"/>
                <w:lang w:eastAsia="nl-NL"/>
              </w:rPr>
              <w:t>Oeganda</w:t>
            </w:r>
          </w:p>
          <w:p w14:paraId="1C827E72" w14:textId="77777777" w:rsidR="009B7E94" w:rsidRPr="0019439B" w:rsidRDefault="009B7E94" w:rsidP="00752131">
            <w:pPr>
              <w:ind w:left="492" w:firstLine="45"/>
              <w:jc w:val="left"/>
              <w:rPr>
                <w:rFonts w:eastAsia="Times New Roman" w:cs="Tahoma"/>
                <w:lang w:eastAsia="nl-NL"/>
              </w:rPr>
            </w:pPr>
          </w:p>
        </w:tc>
        <w:tc>
          <w:tcPr>
            <w:tcW w:w="1224" w:type="dxa"/>
          </w:tcPr>
          <w:p w14:paraId="55399615" w14:textId="77777777" w:rsidR="009B7E94" w:rsidRPr="0019439B" w:rsidRDefault="009B7E94" w:rsidP="00752131">
            <w:pPr>
              <w:rPr>
                <w:rFonts w:eastAsia="Times New Roman" w:cs="Tahoma"/>
                <w:lang w:eastAsia="nl-NL"/>
              </w:rPr>
            </w:pPr>
          </w:p>
        </w:tc>
        <w:tc>
          <w:tcPr>
            <w:tcW w:w="1260" w:type="dxa"/>
          </w:tcPr>
          <w:p w14:paraId="1D3F8616" w14:textId="77777777" w:rsidR="009B7E94" w:rsidRPr="0019439B" w:rsidRDefault="009B7E94" w:rsidP="00752131">
            <w:pPr>
              <w:rPr>
                <w:rFonts w:eastAsia="Times New Roman" w:cs="Tahoma"/>
                <w:lang w:eastAsia="nl-NL"/>
              </w:rPr>
            </w:pPr>
          </w:p>
        </w:tc>
        <w:tc>
          <w:tcPr>
            <w:tcW w:w="1127" w:type="dxa"/>
          </w:tcPr>
          <w:p w14:paraId="2907C765" w14:textId="77777777" w:rsidR="009B7E94" w:rsidRPr="0019439B" w:rsidRDefault="009B7E94" w:rsidP="00752131">
            <w:pPr>
              <w:rPr>
                <w:rFonts w:eastAsia="Times New Roman" w:cs="Tahoma"/>
                <w:lang w:eastAsia="nl-NL"/>
              </w:rPr>
            </w:pPr>
          </w:p>
        </w:tc>
        <w:tc>
          <w:tcPr>
            <w:tcW w:w="1393" w:type="dxa"/>
            <w:tcBorders>
              <w:right w:val="single" w:sz="4" w:space="0" w:color="auto"/>
            </w:tcBorders>
          </w:tcPr>
          <w:p w14:paraId="2A793985" w14:textId="77777777" w:rsidR="009B7E94" w:rsidRPr="0019439B" w:rsidRDefault="009B7E94" w:rsidP="00752131">
            <w:pPr>
              <w:rPr>
                <w:rFonts w:eastAsia="Times New Roman" w:cs="Tahoma"/>
                <w:lang w:eastAsia="nl-NL"/>
              </w:rPr>
            </w:pPr>
          </w:p>
        </w:tc>
      </w:tr>
    </w:tbl>
    <w:p w14:paraId="31E5C51A" w14:textId="77777777" w:rsidR="009B7E94" w:rsidRPr="000C3B3A" w:rsidRDefault="009B7E94" w:rsidP="009B7E94">
      <w:pPr>
        <w:rPr>
          <w:lang w:eastAsia="nl-NL"/>
        </w:rPr>
      </w:pPr>
    </w:p>
    <w:p w14:paraId="4AD89891" w14:textId="0317A4D7" w:rsidR="000339A0" w:rsidRDefault="000339A0" w:rsidP="009B7E94"/>
    <w:sectPr w:rsidR="00033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26F"/>
    <w:multiLevelType w:val="hybridMultilevel"/>
    <w:tmpl w:val="C9DCA624"/>
    <w:lvl w:ilvl="0" w:tplc="04130001">
      <w:numFmt w:val="decimal"/>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num w:numId="1" w16cid:durableId="91652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94"/>
    <w:rsid w:val="000339A0"/>
    <w:rsid w:val="009B7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2385"/>
  <w15:chartTrackingRefBased/>
  <w15:docId w15:val="{AB555696-2413-43EC-8173-7C1441BC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E94"/>
    <w:pPr>
      <w:spacing w:after="0" w:line="276"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8" ma:contentTypeDescription="Een nieuw document maken." ma:contentTypeScope="" ma:versionID="774e03c0bc52491186644e376aa5487c">
  <xsd:schema xmlns:xsd="http://www.w3.org/2001/XMLSchema" xmlns:xs="http://www.w3.org/2001/XMLSchema" xmlns:p="http://schemas.microsoft.com/office/2006/metadata/properties" xmlns:ns2="427cf2bc-3eea-41eb-a5f7-7bcf2d4c3962" xmlns:ns3="5dfe3368-2d4a-4e56-b782-cd1ea034b472" targetNamespace="http://schemas.microsoft.com/office/2006/metadata/properties" ma:root="true" ma:fieldsID="cf87ad736d98c3dd9d4554f8271e594e" ns2:_="" ns3:_="">
    <xsd:import namespace="427cf2bc-3eea-41eb-a5f7-7bcf2d4c3962"/>
    <xsd:import namespace="5dfe3368-2d4a-4e56-b782-cd1ea034b4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mark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marks" ma:index="22" nillable="true" ma:displayName="Remarks" ma:format="Dropdown" ma:internalName="Remark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057320c-dd72-4c16-ad2e-778602a9b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26c47eb5-cedb-4e61-b776-3175eaea345d}" ma:internalName="TaxCatchAll" ma:showField="CatchAllData" ma:web="5dfe3368-2d4a-4e56-b782-cd1ea034b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e3368-2d4a-4e56-b782-cd1ea034b472"/>
    <Remarks xmlns="427cf2bc-3eea-41eb-a5f7-7bcf2d4c3962" xsi:nil="true"/>
    <lcf76f155ced4ddcb4097134ff3c332f xmlns="427cf2bc-3eea-41eb-a5f7-7bcf2d4c3962">
      <Terms xmlns="http://schemas.microsoft.com/office/infopath/2007/PartnerControls"/>
    </lcf76f155ced4ddcb4097134ff3c332f>
    <datum xmlns="427cf2bc-3eea-41eb-a5f7-7bcf2d4c3962" xsi:nil="true"/>
  </documentManagement>
</p:properties>
</file>

<file path=customXml/itemProps1.xml><?xml version="1.0" encoding="utf-8"?>
<ds:datastoreItem xmlns:ds="http://schemas.openxmlformats.org/officeDocument/2006/customXml" ds:itemID="{0C816942-304C-408A-83F8-51884C782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f2bc-3eea-41eb-a5f7-7bcf2d4c3962"/>
    <ds:schemaRef ds:uri="5dfe3368-2d4a-4e56-b782-cd1ea034b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D9BD6-E6C0-4666-8C58-49BD5DAA4319}">
  <ds:schemaRefs>
    <ds:schemaRef ds:uri="http://schemas.microsoft.com/sharepoint/v3/contenttype/forms"/>
  </ds:schemaRefs>
</ds:datastoreItem>
</file>

<file path=customXml/itemProps3.xml><?xml version="1.0" encoding="utf-8"?>
<ds:datastoreItem xmlns:ds="http://schemas.openxmlformats.org/officeDocument/2006/customXml" ds:itemID="{E571D32E-968D-447E-B57A-529B460C1825}">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5dfe3368-2d4a-4e56-b782-cd1ea034b472"/>
    <ds:schemaRef ds:uri="http://schemas.microsoft.com/office/2006/metadata/properties"/>
    <ds:schemaRef ds:uri="http://schemas.openxmlformats.org/package/2006/metadata/core-properties"/>
    <ds:schemaRef ds:uri="427cf2bc-3eea-41eb-a5f7-7bcf2d4c396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Poll</dc:creator>
  <cp:keywords/>
  <dc:description/>
  <cp:lastModifiedBy>Florien Poll</cp:lastModifiedBy>
  <cp:revision>1</cp:revision>
  <dcterms:created xsi:type="dcterms:W3CDTF">2022-10-03T08:57:00Z</dcterms:created>
  <dcterms:modified xsi:type="dcterms:W3CDTF">2022-10-03T08:57:00Z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ies>
</file>